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9E5527">
        <w:rPr>
          <w:b/>
          <w:sz w:val="28"/>
          <w:szCs w:val="28"/>
        </w:rPr>
        <w:t>Архангельской 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 w:rsidR="0048313A">
        <w:rPr>
          <w:b/>
          <w:sz w:val="28"/>
          <w:szCs w:val="28"/>
        </w:rPr>
        <w:t>у №</w:t>
      </w:r>
      <w:r w:rsidR="00A62A07">
        <w:rPr>
          <w:b/>
          <w:sz w:val="28"/>
          <w:szCs w:val="28"/>
        </w:rPr>
        <w:t>7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FA2A57">
        <w:rPr>
          <w:sz w:val="24"/>
          <w:szCs w:val="24"/>
        </w:rPr>
        <w:t>«25</w:t>
      </w:r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693" w:type="dxa"/>
          </w:tcPr>
          <w:p w:rsidR="00307FEF" w:rsidRPr="00F761CB" w:rsidRDefault="00A62A07" w:rsidP="00A80C74">
            <w:pPr>
              <w:ind w:firstLine="0"/>
              <w:jc w:val="center"/>
              <w:rPr>
                <w:color w:val="000000"/>
                <w:sz w:val="20"/>
              </w:rPr>
            </w:pPr>
            <w:r w:rsidRPr="00A62A07">
              <w:rPr>
                <w:color w:val="000000"/>
                <w:sz w:val="20"/>
              </w:rPr>
              <w:t>Павозков Илья Евгеньевич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693" w:type="dxa"/>
          </w:tcPr>
          <w:p w:rsidR="00307FEF" w:rsidRPr="00F761CB" w:rsidRDefault="00A62A0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06.</w:t>
            </w:r>
            <w:r w:rsidR="00FA2A57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5.1993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693" w:type="dxa"/>
          </w:tcPr>
          <w:p w:rsidR="00307FEF" w:rsidRPr="00F761CB" w:rsidRDefault="00A62A07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="00FA2A57"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z w:val="20"/>
              </w:rPr>
              <w:t>Холмогоры</w:t>
            </w:r>
            <w:r w:rsidR="00FA2A57"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Холмогорского</w:t>
            </w:r>
            <w:r w:rsidR="00FA2A57">
              <w:rPr>
                <w:color w:val="000000"/>
                <w:sz w:val="20"/>
              </w:rPr>
              <w:t xml:space="preserve"> р-н</w:t>
            </w:r>
            <w:r>
              <w:rPr>
                <w:color w:val="000000"/>
                <w:sz w:val="20"/>
              </w:rPr>
              <w:t>а</w:t>
            </w:r>
            <w:r w:rsidR="00FA2A57"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Архангельской</w:t>
            </w:r>
            <w:r w:rsidR="00FA2A57">
              <w:rPr>
                <w:color w:val="000000"/>
                <w:sz w:val="20"/>
              </w:rPr>
              <w:t xml:space="preserve"> обл.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693" w:type="dxa"/>
          </w:tcPr>
          <w:p w:rsidR="00307FEF" w:rsidRPr="00F761CB" w:rsidRDefault="00FA2A57" w:rsidP="0048313A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обл. Архангельская, г.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693" w:type="dxa"/>
          </w:tcPr>
          <w:p w:rsidR="00307FEF" w:rsidRPr="00F761CB" w:rsidRDefault="00332E95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Федеральное государственное </w:t>
            </w:r>
            <w:r w:rsidR="00A62A07">
              <w:rPr>
                <w:color w:val="000000"/>
                <w:sz w:val="20"/>
              </w:rPr>
              <w:t xml:space="preserve">автономное </w:t>
            </w:r>
            <w:r>
              <w:rPr>
                <w:color w:val="000000"/>
                <w:sz w:val="20"/>
              </w:rPr>
              <w:t>образовательное учреждение высшего профессионального образования</w:t>
            </w:r>
            <w:r w:rsidR="00A62A07">
              <w:rPr>
                <w:color w:val="000000"/>
                <w:sz w:val="20"/>
              </w:rPr>
              <w:t xml:space="preserve"> «Северный (Арктический) федеральный университет имени М.В. Ломоносова» г. Архангельск, 2015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693" w:type="dxa"/>
          </w:tcPr>
          <w:p w:rsidR="00307FEF" w:rsidRPr="00F761CB" w:rsidRDefault="00A62A0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филиал ОП </w:t>
            </w:r>
            <w:bookmarkStart w:id="0" w:name="_GoBack"/>
            <w:bookmarkEnd w:id="0"/>
            <w:r>
              <w:rPr>
                <w:color w:val="000000"/>
                <w:sz w:val="20"/>
              </w:rPr>
              <w:t>ООО «ВИЛО РУС», руководитель филиала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693" w:type="dxa"/>
          </w:tcPr>
          <w:p w:rsidR="00307FEF" w:rsidRPr="00F761CB" w:rsidRDefault="00FA2A57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избирательное объединение </w:t>
            </w:r>
            <w:r w:rsidR="00A62A07" w:rsidRPr="00A62A07">
              <w:rPr>
                <w:color w:val="000000"/>
                <w:sz w:val="20"/>
              </w:rPr>
              <w:t>«Архангельское региональное отделение Политической партии ЛДПР – Либерально-демократической партии России»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693" w:type="dxa"/>
          </w:tcPr>
          <w:p w:rsidR="00307FEF" w:rsidRPr="00F761CB" w:rsidRDefault="00FA2A57" w:rsidP="00A80C74">
            <w:pPr>
              <w:ind w:firstLine="0"/>
              <w:jc w:val="center"/>
              <w:rPr>
                <w:color w:val="000000"/>
                <w:sz w:val="20"/>
              </w:rPr>
            </w:pPr>
            <w:r w:rsidRPr="00FA2A57"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693" w:type="dxa"/>
          </w:tcPr>
          <w:p w:rsidR="00307FEF" w:rsidRPr="00F761CB" w:rsidRDefault="00FA2A57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член</w:t>
            </w:r>
            <w:r w:rsidRPr="00FA2A57">
              <w:rPr>
                <w:color w:val="000000"/>
                <w:sz w:val="20"/>
              </w:rPr>
              <w:t xml:space="preserve"> </w:t>
            </w:r>
            <w:r w:rsidR="00A62A07" w:rsidRPr="00A62A07">
              <w:rPr>
                <w:color w:val="000000"/>
                <w:sz w:val="20"/>
              </w:rPr>
              <w:t>Политической партии ЛДПР – Либерально-демократической партии России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</w:p>
    <w:sectPr w:rsidR="00307FEF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0224C7"/>
    <w:rsid w:val="00035F40"/>
    <w:rsid w:val="00100074"/>
    <w:rsid w:val="0021077D"/>
    <w:rsid w:val="002A2FCB"/>
    <w:rsid w:val="00307FEF"/>
    <w:rsid w:val="00332E95"/>
    <w:rsid w:val="00387B24"/>
    <w:rsid w:val="0048313A"/>
    <w:rsid w:val="00791663"/>
    <w:rsid w:val="009E5527"/>
    <w:rsid w:val="00A62A07"/>
    <w:rsid w:val="00B05829"/>
    <w:rsid w:val="00E24F92"/>
    <w:rsid w:val="00E52F66"/>
    <w:rsid w:val="00E72BF1"/>
    <w:rsid w:val="00F761CB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2</cp:revision>
  <dcterms:created xsi:type="dcterms:W3CDTF">2023-07-25T14:02:00Z</dcterms:created>
  <dcterms:modified xsi:type="dcterms:W3CDTF">2023-07-25T14:02:00Z</dcterms:modified>
</cp:coreProperties>
</file>